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BAF" w:rsidRPr="002C5BAF" w:rsidRDefault="002C5BAF" w:rsidP="002C5BAF">
      <w:pPr>
        <w:jc w:val="center"/>
        <w:rPr>
          <w:sz w:val="36"/>
        </w:rPr>
      </w:pPr>
      <w:r w:rsidRPr="002C5BAF">
        <w:rPr>
          <w:sz w:val="36"/>
        </w:rPr>
        <w:t>Early Native American Footpaths</w:t>
      </w:r>
    </w:p>
    <w:p w:rsidR="00732607" w:rsidRDefault="002C5BAF" w:rsidP="002C5BAF">
      <w:pPr>
        <w:jc w:val="center"/>
      </w:pPr>
      <w:r>
        <w:rPr>
          <w:noProof/>
        </w:rPr>
        <w:drawing>
          <wp:inline distT="0" distB="0" distL="0" distR="0">
            <wp:extent cx="6036448" cy="7155712"/>
            <wp:effectExtent l="19050" t="0" r="2402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9739" cy="7159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D80" w:rsidRDefault="00732607" w:rsidP="00732607">
      <w:pPr>
        <w:tabs>
          <w:tab w:val="left" w:pos="8523"/>
        </w:tabs>
      </w:pPr>
      <w:r>
        <w:tab/>
      </w:r>
    </w:p>
    <w:p w:rsidR="00732607" w:rsidRPr="00732607" w:rsidRDefault="00732607" w:rsidP="00732607">
      <w:pPr>
        <w:tabs>
          <w:tab w:val="left" w:pos="8523"/>
        </w:tabs>
      </w:pPr>
      <w:r>
        <w:rPr>
          <w:noProof/>
        </w:rPr>
        <w:lastRenderedPageBreak/>
        <w:drawing>
          <wp:inline distT="0" distB="0" distL="0" distR="0">
            <wp:extent cx="5605573" cy="637953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82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573" cy="6379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2607" w:rsidRPr="00732607" w:rsidSect="00D30D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C5BAF"/>
    <w:rsid w:val="002C5BAF"/>
    <w:rsid w:val="00732607"/>
    <w:rsid w:val="00D30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D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5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B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</dc:creator>
  <cp:lastModifiedBy>Lori</cp:lastModifiedBy>
  <cp:revision>2</cp:revision>
  <dcterms:created xsi:type="dcterms:W3CDTF">2009-10-24T18:22:00Z</dcterms:created>
  <dcterms:modified xsi:type="dcterms:W3CDTF">2009-10-24T18:25:00Z</dcterms:modified>
</cp:coreProperties>
</file>